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654FB2" w:rsidP="00FC08B9">
      <w:pPr>
        <w:pStyle w:val="Nadpis1"/>
        <w:jc w:val="center"/>
        <w:rPr>
          <w:lang w:val="cs-CZ"/>
        </w:rPr>
      </w:pPr>
      <w:r>
        <w:rPr>
          <w:lang w:val="cs-CZ"/>
        </w:rPr>
        <w:t>reality v</w:t>
      </w:r>
      <w:r w:rsidR="00146B2D">
        <w:rPr>
          <w:lang w:val="cs-CZ"/>
        </w:rPr>
        <w:t> České republice</w:t>
      </w:r>
      <w:r>
        <w:rPr>
          <w:lang w:val="cs-CZ"/>
        </w:rPr>
        <w:t xml:space="preserve">: </w:t>
      </w:r>
      <w:r w:rsidR="00146B2D">
        <w:rPr>
          <w:lang w:val="cs-CZ"/>
        </w:rPr>
        <w:t xml:space="preserve">Začíná </w:t>
      </w:r>
      <w:r>
        <w:rPr>
          <w:lang w:val="cs-CZ"/>
        </w:rPr>
        <w:t>ožív</w:t>
      </w:r>
      <w:r w:rsidR="00146B2D">
        <w:rPr>
          <w:lang w:val="cs-CZ"/>
        </w:rPr>
        <w:t>at</w:t>
      </w:r>
      <w:r>
        <w:rPr>
          <w:lang w:val="cs-CZ"/>
        </w:rPr>
        <w:t xml:space="preserve"> trh s nemovitostmi?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26</w:t>
      </w:r>
      <w:r w:rsidRPr="000E5B0C">
        <w:rPr>
          <w:b/>
          <w:sz w:val="22"/>
          <w:szCs w:val="22"/>
          <w:lang w:val="cs-CZ"/>
        </w:rPr>
        <w:t xml:space="preserve">. </w:t>
      </w:r>
      <w:r w:rsidR="00654FB2">
        <w:rPr>
          <w:b/>
          <w:sz w:val="22"/>
          <w:szCs w:val="22"/>
          <w:lang w:val="cs-CZ"/>
        </w:rPr>
        <w:t>března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146B2D" w:rsidRDefault="00146B2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146B2D">
        <w:rPr>
          <w:sz w:val="22"/>
          <w:szCs w:val="22"/>
        </w:rPr>
        <w:t>Jaká je hodnota pořízených domů, bytů a ostatních budov a staveb v</w:t>
      </w:r>
      <w:r>
        <w:rPr>
          <w:sz w:val="22"/>
          <w:szCs w:val="22"/>
        </w:rPr>
        <w:t> </w:t>
      </w:r>
      <w:r w:rsidRPr="00146B2D">
        <w:rPr>
          <w:sz w:val="22"/>
          <w:szCs w:val="22"/>
        </w:rPr>
        <w:t>ČR</w:t>
      </w:r>
    </w:p>
    <w:p w:rsidR="004211CF" w:rsidRDefault="00146B2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146B2D">
        <w:rPr>
          <w:sz w:val="22"/>
          <w:szCs w:val="22"/>
        </w:rPr>
        <w:t>Výstavba komerčních nemovitostí</w:t>
      </w:r>
    </w:p>
    <w:p w:rsidR="00146B2D" w:rsidRDefault="00146B2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146B2D">
        <w:rPr>
          <w:sz w:val="22"/>
          <w:szCs w:val="22"/>
        </w:rPr>
        <w:t>Ceny rezidenčních nemovitostí (domů a bytů)</w:t>
      </w:r>
    </w:p>
    <w:p w:rsidR="00146B2D" w:rsidRDefault="00146B2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146B2D">
        <w:rPr>
          <w:sz w:val="22"/>
          <w:szCs w:val="22"/>
        </w:rPr>
        <w:t>Bylo výhodnější investovat do bydlení za konjunktury nebo nyní? Trh úvěrů na bydlení (objemy, úrokové sazby)</w:t>
      </w:r>
    </w:p>
    <w:p w:rsidR="00146B2D" w:rsidRDefault="00146B2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146B2D">
        <w:rPr>
          <w:sz w:val="22"/>
          <w:szCs w:val="22"/>
        </w:rPr>
        <w:t>Relace mezd a cen bytů v regionech ČR, dlužnická zátěž</w:t>
      </w:r>
    </w:p>
    <w:p w:rsidR="00945C73" w:rsidRDefault="00945C73" w:rsidP="00146B2D">
      <w:pPr>
        <w:pStyle w:val="Zkladntextodsazen3"/>
        <w:spacing w:after="120"/>
        <w:ind w:left="360" w:right="-852" w:firstLine="0"/>
        <w:jc w:val="left"/>
        <w:rPr>
          <w:sz w:val="22"/>
          <w:szCs w:val="22"/>
        </w:rPr>
      </w:pP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54FB2" w:rsidRPr="000E5B0C" w:rsidRDefault="00654FB2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Ing. Drahomíra Dubská, CSc., analytička ČSÚ</w:t>
      </w: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F7" w:rsidRDefault="00C37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37EF7" w:rsidRDefault="00C37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B560D0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F7" w:rsidRDefault="00C37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37EF7" w:rsidRDefault="00C37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B560D0">
    <w:pPr>
      <w:pStyle w:val="Zhlav"/>
      <w:rPr>
        <w:rFonts w:ascii="Times New Roman" w:hAnsi="Times New Roman" w:cs="Times New Roman"/>
      </w:rPr>
    </w:pPr>
    <w:r w:rsidRPr="00B560D0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46B2D"/>
    <w:rsid w:val="00172847"/>
    <w:rsid w:val="001853A7"/>
    <w:rsid w:val="001E2315"/>
    <w:rsid w:val="001E6B67"/>
    <w:rsid w:val="00221CE3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4C23"/>
    <w:rsid w:val="003F329E"/>
    <w:rsid w:val="003F5B92"/>
    <w:rsid w:val="00417CDC"/>
    <w:rsid w:val="004211CF"/>
    <w:rsid w:val="004804DD"/>
    <w:rsid w:val="00495462"/>
    <w:rsid w:val="005168E0"/>
    <w:rsid w:val="005247BE"/>
    <w:rsid w:val="00534D44"/>
    <w:rsid w:val="00572816"/>
    <w:rsid w:val="0059331C"/>
    <w:rsid w:val="005A035A"/>
    <w:rsid w:val="005F6526"/>
    <w:rsid w:val="00604BDC"/>
    <w:rsid w:val="00654FB2"/>
    <w:rsid w:val="00677708"/>
    <w:rsid w:val="006A59C9"/>
    <w:rsid w:val="006D06AD"/>
    <w:rsid w:val="006D50C5"/>
    <w:rsid w:val="00711F94"/>
    <w:rsid w:val="00720075"/>
    <w:rsid w:val="00734533"/>
    <w:rsid w:val="00756431"/>
    <w:rsid w:val="007A1A04"/>
    <w:rsid w:val="007A4109"/>
    <w:rsid w:val="007C508D"/>
    <w:rsid w:val="008245E0"/>
    <w:rsid w:val="00832F13"/>
    <w:rsid w:val="008674D0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60D0"/>
    <w:rsid w:val="00B80846"/>
    <w:rsid w:val="00BD269C"/>
    <w:rsid w:val="00BD530F"/>
    <w:rsid w:val="00C129A1"/>
    <w:rsid w:val="00C300C8"/>
    <w:rsid w:val="00C350BF"/>
    <w:rsid w:val="00C37EF7"/>
    <w:rsid w:val="00C52126"/>
    <w:rsid w:val="00C5338F"/>
    <w:rsid w:val="00C84EB7"/>
    <w:rsid w:val="00D004A0"/>
    <w:rsid w:val="00D1246C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918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7</cp:revision>
  <cp:lastPrinted>2014-01-21T11:24:00Z</cp:lastPrinted>
  <dcterms:created xsi:type="dcterms:W3CDTF">2014-01-20T15:54:00Z</dcterms:created>
  <dcterms:modified xsi:type="dcterms:W3CDTF">2014-03-19T13:20:00Z</dcterms:modified>
</cp:coreProperties>
</file>